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6C683D" w14:textId="77777777" w:rsidR="00403221" w:rsidRDefault="00403221"/>
    <w:bookmarkStart w:id="0" w:name="_GoBack"/>
    <w:p w14:paraId="2AE7A508" w14:textId="7C269E8F" w:rsidR="00403221" w:rsidRDefault="009D0DCC" w:rsidP="00403221">
      <w:pPr>
        <w:jc w:val="center"/>
        <w:rPr>
          <w:rFonts w:ascii="Times New Roman" w:eastAsia="Times New Roman" w:hAnsi="Times New Roman" w:cs="Times New Roman"/>
        </w:rPr>
      </w:pPr>
      <w:r w:rsidRPr="00403221">
        <w:rPr>
          <w:rFonts w:ascii="Times New Roman" w:eastAsia="Times New Roman" w:hAnsi="Times New Roman" w:cs="Times New Roman"/>
        </w:rPr>
        <w:fldChar w:fldCharType="begin"/>
      </w:r>
      <w:r w:rsidRPr="00403221">
        <w:rPr>
          <w:rFonts w:ascii="Times New Roman" w:eastAsia="Times New Roman" w:hAnsi="Times New Roman" w:cs="Times New Roman"/>
        </w:rPr>
        <w:instrText xml:space="preserve"> INCLUDEPICTURE "/var/folders/zn/j8jxjdwx31xc5z6jfwwt4dv00000gn/T/com.microsoft.Word/WebArchiveCopyPasteTempFiles/cidimage003.png@01D3F29E.BB99F4E0" \* MERGEFORMATINET </w:instrText>
      </w:r>
      <w:r w:rsidRPr="00403221">
        <w:rPr>
          <w:rFonts w:ascii="Times New Roman" w:eastAsia="Times New Roman" w:hAnsi="Times New Roman" w:cs="Times New Roman"/>
        </w:rPr>
        <w:fldChar w:fldCharType="separate"/>
      </w:r>
      <w:r w:rsidRPr="00403221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709DBF3E" wp14:editId="6EBEB1EB">
            <wp:extent cx="1930400" cy="660400"/>
            <wp:effectExtent l="0" t="0" r="0" b="0"/>
            <wp:docPr id="2" name="Picture 2" descr="NTA Life Logo RGB_small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TA Life Logo RGB_small (2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3221">
        <w:rPr>
          <w:rFonts w:ascii="Times New Roman" w:eastAsia="Times New Roman" w:hAnsi="Times New Roman" w:cs="Times New Roman"/>
        </w:rPr>
        <w:fldChar w:fldCharType="end"/>
      </w:r>
      <w:bookmarkEnd w:id="0"/>
    </w:p>
    <w:p w14:paraId="13B2F894" w14:textId="77777777" w:rsidR="00403221" w:rsidRDefault="00403221" w:rsidP="00424F2C">
      <w:pPr>
        <w:rPr>
          <w:rFonts w:ascii="Times New Roman" w:eastAsia="Times New Roman" w:hAnsi="Times New Roman" w:cs="Times New Roman"/>
        </w:rPr>
      </w:pPr>
    </w:p>
    <w:p w14:paraId="53F702FB" w14:textId="77777777" w:rsidR="00403221" w:rsidRDefault="00403221" w:rsidP="00403221">
      <w:pPr>
        <w:jc w:val="center"/>
        <w:rPr>
          <w:rFonts w:ascii="Times New Roman" w:eastAsia="Times New Roman" w:hAnsi="Times New Roman" w:cs="Times New Roman"/>
        </w:rPr>
      </w:pPr>
    </w:p>
    <w:p w14:paraId="463A4062" w14:textId="77777777" w:rsidR="00403221" w:rsidRDefault="00403221" w:rsidP="0040322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3221">
        <w:rPr>
          <w:rFonts w:ascii="Times New Roman" w:eastAsia="Times New Roman" w:hAnsi="Times New Roman" w:cs="Times New Roman"/>
          <w:b/>
          <w:sz w:val="28"/>
          <w:szCs w:val="28"/>
        </w:rPr>
        <w:t xml:space="preserve">Cancer Policy </w:t>
      </w:r>
    </w:p>
    <w:p w14:paraId="43C4CA57" w14:textId="77777777" w:rsidR="00403221" w:rsidRDefault="00403221" w:rsidP="00424F2C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F93442B" w14:textId="77777777" w:rsidR="00403221" w:rsidRDefault="00403221" w:rsidP="0040322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Highlights of Plan:</w:t>
      </w:r>
    </w:p>
    <w:p w14:paraId="7FAB1A48" w14:textId="77777777" w:rsidR="00403221" w:rsidRDefault="00403221" w:rsidP="00F21B43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Rates are locked in never get a rate increase as long as you keep the plan.</w:t>
      </w:r>
    </w:p>
    <w:p w14:paraId="621C3550" w14:textId="77777777" w:rsidR="00403221" w:rsidRDefault="00403221" w:rsidP="00F21B43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Benefits are good as long as you are alive.</w:t>
      </w:r>
    </w:p>
    <w:p w14:paraId="6F363353" w14:textId="77777777" w:rsidR="00403221" w:rsidRDefault="00403221" w:rsidP="00F21B43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Portability, if you leave teaching or move you can take the plan with you and not get a rate </w:t>
      </w:r>
      <w:r w:rsidR="00F21B43">
        <w:rPr>
          <w:rFonts w:ascii="Times New Roman" w:eastAsia="Times New Roman" w:hAnsi="Times New Roman" w:cs="Times New Roman"/>
          <w:b/>
          <w:sz w:val="28"/>
          <w:szCs w:val="28"/>
        </w:rPr>
        <w:t>increase.</w:t>
      </w:r>
    </w:p>
    <w:p w14:paraId="0D5BDB43" w14:textId="77777777" w:rsidR="00403221" w:rsidRDefault="00403221" w:rsidP="00F21B43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No lifetime maximum </w:t>
      </w:r>
      <w:r w:rsidR="00F21B43">
        <w:rPr>
          <w:rFonts w:ascii="Times New Roman" w:eastAsia="Times New Roman" w:hAnsi="Times New Roman" w:cs="Times New Roman"/>
          <w:b/>
          <w:sz w:val="28"/>
          <w:szCs w:val="28"/>
        </w:rPr>
        <w:t xml:space="preserve">which means we will pay you as long as you are receiving care for Cancer </w:t>
      </w:r>
    </w:p>
    <w:p w14:paraId="17F7403B" w14:textId="77777777" w:rsidR="00F21B43" w:rsidRDefault="00F21B43" w:rsidP="00F21B43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Up to $3000.00 pay out upon diagnosis to get thing started.</w:t>
      </w:r>
    </w:p>
    <w:p w14:paraId="0367D554" w14:textId="77777777" w:rsidR="00F21B43" w:rsidRDefault="00F21B43" w:rsidP="00F21B43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Cancer Screen included</w:t>
      </w:r>
    </w:p>
    <w:p w14:paraId="416FAC57" w14:textId="77777777" w:rsidR="00403221" w:rsidRDefault="00F21B43" w:rsidP="00F21B43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Chemotherapy and Radiation pay with no limits</w:t>
      </w:r>
    </w:p>
    <w:p w14:paraId="7433619D" w14:textId="77777777" w:rsidR="00F21B43" w:rsidRDefault="00F21B43" w:rsidP="00F21B43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Transportation to where you want to be treated as many times as you need to go.</w:t>
      </w:r>
    </w:p>
    <w:p w14:paraId="7234C655" w14:textId="77777777" w:rsidR="00F21B43" w:rsidRDefault="00F21B43" w:rsidP="00F21B43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Cancer Surgical Benefits </w:t>
      </w:r>
    </w:p>
    <w:p w14:paraId="6DA9A649" w14:textId="77777777" w:rsidR="00F21B43" w:rsidRDefault="00F21B43" w:rsidP="00F21B43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Children under the age 26 and are not married are covered at no Cost!</w:t>
      </w:r>
    </w:p>
    <w:p w14:paraId="205D1EA8" w14:textId="77777777" w:rsidR="00F21B43" w:rsidRDefault="00424F2C" w:rsidP="00F21B43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All monies are paid to you regardless of how much your insurance pays.</w:t>
      </w:r>
    </w:p>
    <w:p w14:paraId="2F6DC84E" w14:textId="77777777" w:rsidR="00424F2C" w:rsidRPr="00424F2C" w:rsidRDefault="00424F2C" w:rsidP="00424F2C">
      <w:pPr>
        <w:pStyle w:val="ListParagrap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1AA37CC" w14:textId="77777777" w:rsidR="00F21B43" w:rsidRPr="00424F2C" w:rsidRDefault="00424F2C" w:rsidP="00F21B43">
      <w:pP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24F2C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Monthly </w:t>
      </w:r>
      <w:r w:rsidR="00F21B43" w:rsidRPr="00424F2C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Rates: </w:t>
      </w:r>
      <w:r w:rsidRPr="00424F2C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="00F21B43" w:rsidRPr="00424F2C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 xml:space="preserve">Never get a rate increase no matter how old you are locked in at </w:t>
      </w:r>
      <w:r w:rsidRPr="00424F2C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>your</w:t>
      </w:r>
      <w:r w:rsidR="00F21B43" w:rsidRPr="00424F2C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 xml:space="preserve"> enrollment age.</w:t>
      </w:r>
      <w:r w:rsidRPr="00424F2C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 xml:space="preserve"> If you enroll before the age of 64 you can keep plan as long as you are aliv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e</w:t>
      </w:r>
    </w:p>
    <w:p w14:paraId="1A2B5053" w14:textId="77777777" w:rsidR="00F21B43" w:rsidRPr="00424F2C" w:rsidRDefault="00F21B43" w:rsidP="00F21B43">
      <w:pP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14:paraId="0AB53102" w14:textId="77777777" w:rsidR="00F21B43" w:rsidRDefault="00F21B43" w:rsidP="00F21B43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Age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Employee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Employee with Child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Family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14:paraId="6425DDAF" w14:textId="77777777" w:rsidR="00424F2C" w:rsidRDefault="00F21B43" w:rsidP="00F21B43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18-44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$11.50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$11.50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424F2C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$23.00</w:t>
      </w:r>
    </w:p>
    <w:p w14:paraId="1BB6791D" w14:textId="77777777" w:rsidR="00403221" w:rsidRDefault="00424F2C" w:rsidP="00F21B43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45-54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$27.00</w:t>
      </w:r>
      <w:r w:rsidR="00F21B4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$27.00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$54.00</w:t>
      </w:r>
    </w:p>
    <w:p w14:paraId="42510EA6" w14:textId="77777777" w:rsidR="00424F2C" w:rsidRPr="00403221" w:rsidRDefault="00424F2C" w:rsidP="00F21B43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55-64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$41.50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$41.50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$83.00 </w:t>
      </w:r>
    </w:p>
    <w:p w14:paraId="3AABCA3A" w14:textId="77777777" w:rsidR="00B516E4" w:rsidRPr="00403221" w:rsidRDefault="009D0DCC" w:rsidP="00403221">
      <w:pPr>
        <w:tabs>
          <w:tab w:val="left" w:pos="5120"/>
        </w:tabs>
      </w:pPr>
    </w:p>
    <w:sectPr w:rsidR="00B516E4" w:rsidRPr="00403221" w:rsidSect="0040322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F85371"/>
    <w:multiLevelType w:val="hybridMultilevel"/>
    <w:tmpl w:val="46CA4B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221"/>
    <w:rsid w:val="00403221"/>
    <w:rsid w:val="00424F2C"/>
    <w:rsid w:val="005309DC"/>
    <w:rsid w:val="00856197"/>
    <w:rsid w:val="009D0DCC"/>
    <w:rsid w:val="00F21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DB697F"/>
  <w15:chartTrackingRefBased/>
  <w15:docId w15:val="{9FC16807-0504-3748-8995-9EED0B17B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32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31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Rusty Jewell</dc:creator>
  <cp:keywords/>
  <dc:description/>
  <cp:lastModifiedBy>Rusty Jewell</cp:lastModifiedBy>
  <cp:revision>2</cp:revision>
  <cp:lastPrinted>2018-07-12T14:55:00Z</cp:lastPrinted>
  <dcterms:created xsi:type="dcterms:W3CDTF">2018-07-12T14:27:00Z</dcterms:created>
  <dcterms:modified xsi:type="dcterms:W3CDTF">2018-07-12T15:44:00Z</dcterms:modified>
</cp:coreProperties>
</file>